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DCA00">
      <w:pPr>
        <w:rPr>
          <w:rFonts w:hint="eastAsia"/>
          <w:sz w:val="24"/>
          <w:szCs w:val="32"/>
        </w:rPr>
      </w:pPr>
      <w:bookmarkStart w:id="0" w:name="_GoBack"/>
      <w:r>
        <w:rPr>
          <w:rFonts w:hint="eastAsia"/>
          <w:sz w:val="24"/>
          <w:szCs w:val="32"/>
        </w:rPr>
        <w:t>某学校图书馆计划开发一个图书管理系统，该系统的主要功能性需求如下：</w:t>
      </w:r>
    </w:p>
    <w:p w14:paraId="34C6C817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1.</w:t>
      </w:r>
      <w:r>
        <w:rPr>
          <w:rFonts w:hint="eastAsia"/>
          <w:sz w:val="24"/>
          <w:szCs w:val="32"/>
        </w:rPr>
        <w:t>该图书管理系统能够为一定数量的借阅者提供服务。每个借阅者能够拥有唯一标识其存在的编号.图书馆向每一个借阅者发放图书证，其中包含每一个借阅者的编号和个人信息。提供的服务包括：查询图书信息、查询个人信息和预定图书等。</w:t>
      </w:r>
    </w:p>
    <w:p w14:paraId="6C22CC6B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2.</w:t>
      </w:r>
      <w:r>
        <w:rPr>
          <w:rFonts w:hint="eastAsia"/>
          <w:sz w:val="24"/>
          <w:szCs w:val="32"/>
        </w:rPr>
        <w:t>当借阅者需要借阅图书、归还图书时需要通过图书管理员进行，即借阅者不直接与系统交互，而是通过图书管理员充当借阅者的代理和系统进行交互。</w:t>
      </w:r>
    </w:p>
    <w:p w14:paraId="0BBF339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3.</w:t>
      </w:r>
      <w:r>
        <w:rPr>
          <w:rFonts w:hint="eastAsia"/>
          <w:sz w:val="24"/>
          <w:szCs w:val="32"/>
        </w:rPr>
        <w:t>系统管理员主要负贵系统的管理维护工作，包括对图书、书目、借阅者的添加、删除和修改，并且能够查询借阅者、图书和图书管理员的信息。</w:t>
      </w:r>
    </w:p>
    <w:p w14:paraId="0351A89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4.</w:t>
      </w:r>
      <w:r>
        <w:rPr>
          <w:rFonts w:hint="eastAsia"/>
          <w:sz w:val="24"/>
          <w:szCs w:val="32"/>
        </w:rPr>
        <w:t>可以通过图书的名称或图书的编号对图书进行查找。</w:t>
      </w:r>
    </w:p>
    <w:p w14:paraId="1A7B6CB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基于上述描述，试回答如下问题：</w:t>
      </w:r>
    </w:p>
    <w:p w14:paraId="2C336A56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(1)该系统中有哪些参与者？(3分)</w:t>
      </w:r>
    </w:p>
    <w:p w14:paraId="720FB90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(2)请确定该系统中的类，找出类之间的关系并画出类图。(6分）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9F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2026-10-26T14:45:59Z</dcterms:created>
  <dc:creator>hp</dc:creator>
  <cp:lastModifiedBy>wzldavid</cp:lastModifiedBy>
  <dcterms:modified xsi:type="dcterms:W3CDTF">2026-10-26T14:47:22Z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eyJoZGlkIjoiYTczNGZkOTUwZWQ2YzAxMjAxYWRmN2M3YTgzMjk3M2EiLCJ1c2VySWQiOiI2ODE5OTk3MDUifQ==</vt:lpwstr>
  </property>
  <property fmtid="{D5CDD505-2E9C-101B-9397-08002B2CF9AE}" pid="4" name="ICV">
    <vt:lpwstr>6D1EBF4488FD4B36A02088AA477939D7_12</vt:lpwstr>
  </property>
</Properties>
</file>