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825522">
      <w:pPr>
        <w:rPr>
          <w:rFonts w:hint="eastAsia"/>
        </w:rPr>
      </w:pPr>
    </w:p>
    <w:p w14:paraId="2BABB571">
      <w:pPr>
        <w:rPr>
          <w:rFonts w:hint="eastAsia"/>
        </w:rPr>
      </w:pPr>
      <w:r>
        <w:rPr>
          <w:rFonts w:hint="eastAsia"/>
        </w:rPr>
        <w:t>// 父类：抽象支付基类</w:t>
      </w:r>
    </w:p>
    <w:p w14:paraId="37C5BDDE">
      <w:pPr>
        <w:rPr>
          <w:rFonts w:hint="eastAsia"/>
        </w:rPr>
      </w:pPr>
      <w:r>
        <w:rPr>
          <w:rFonts w:hint="eastAsia"/>
        </w:rPr>
        <w:t>abstract class Payment {</w:t>
      </w:r>
    </w:p>
    <w:p w14:paraId="1B8EA275">
      <w:pPr>
        <w:rPr>
          <w:rFonts w:hint="eastAsia"/>
        </w:rPr>
      </w:pPr>
      <w:r>
        <w:rPr>
          <w:rFonts w:hint="eastAsia"/>
        </w:rPr>
        <w:t xml:space="preserve">    protected String orderId;</w:t>
      </w:r>
    </w:p>
    <w:p w14:paraId="1F0BE9A8">
      <w:pPr>
        <w:rPr>
          <w:rFonts w:hint="eastAsia"/>
        </w:rPr>
      </w:pPr>
      <w:r>
        <w:rPr>
          <w:rFonts w:hint="eastAsia"/>
        </w:rPr>
        <w:t xml:space="preserve">    protected double amount;</w:t>
      </w:r>
    </w:p>
    <w:p w14:paraId="1C4D6062">
      <w:pPr>
        <w:rPr>
          <w:rFonts w:hint="eastAsia"/>
        </w:rPr>
      </w:pPr>
    </w:p>
    <w:p w14:paraId="34FC7C19">
      <w:pPr>
        <w:rPr>
          <w:rFonts w:hint="eastAsia"/>
        </w:rPr>
      </w:pPr>
      <w:r>
        <w:rPr>
          <w:rFonts w:hint="eastAsia"/>
        </w:rPr>
        <w:t xml:space="preserve">    public Payment(String orderId, double amount) {</w:t>
      </w:r>
    </w:p>
    <w:p w14:paraId="56C3210E">
      <w:pPr>
        <w:rPr>
          <w:rFonts w:hint="eastAsia"/>
        </w:rPr>
      </w:pPr>
      <w:r>
        <w:rPr>
          <w:rFonts w:hint="eastAsia"/>
        </w:rPr>
        <w:t xml:space="preserve">        this.orderId = orderId;</w:t>
      </w:r>
    </w:p>
    <w:p w14:paraId="64CA6F18">
      <w:pPr>
        <w:rPr>
          <w:rFonts w:hint="eastAsia"/>
        </w:rPr>
      </w:pPr>
      <w:r>
        <w:rPr>
          <w:rFonts w:hint="eastAsia"/>
        </w:rPr>
        <w:t xml:space="preserve">        this.amount = amount;</w:t>
      </w:r>
    </w:p>
    <w:p w14:paraId="77CC6BB1">
      <w:pPr>
        <w:rPr>
          <w:rFonts w:hint="eastAsia"/>
        </w:rPr>
      </w:pPr>
      <w:r>
        <w:rPr>
          <w:rFonts w:hint="eastAsia"/>
        </w:rPr>
        <w:t xml:space="preserve">    }</w:t>
      </w:r>
    </w:p>
    <w:p w14:paraId="261C895B">
      <w:pPr>
        <w:rPr>
          <w:rFonts w:hint="eastAsia"/>
        </w:rPr>
      </w:pPr>
    </w:p>
    <w:p w14:paraId="4792D385">
      <w:pPr>
        <w:rPr>
          <w:rFonts w:hint="eastAsia"/>
        </w:rPr>
      </w:pPr>
      <w:r>
        <w:rPr>
          <w:rFonts w:hint="eastAsia"/>
        </w:rPr>
        <w:t xml:space="preserve">    // 通用方法：所有支付方式都有的记录日志功能</w:t>
      </w:r>
    </w:p>
    <w:p w14:paraId="038FCB62">
      <w:pPr>
        <w:rPr>
          <w:rFonts w:hint="eastAsia"/>
        </w:rPr>
      </w:pPr>
      <w:r>
        <w:rPr>
          <w:rFonts w:hint="eastAsia"/>
        </w:rPr>
        <w:t xml:space="preserve">    public void logTransaction() {</w:t>
      </w:r>
    </w:p>
    <w:p w14:paraId="426FAAE0">
      <w:pPr>
        <w:rPr>
          <w:rFonts w:hint="eastAsia"/>
        </w:rPr>
      </w:pPr>
      <w:r>
        <w:rPr>
          <w:rFonts w:hint="eastAsia"/>
        </w:rPr>
        <w:t xml:space="preserve">        System.out.println("[日志] 订单 " + orderId + " 金额: " + amount + " 元");</w:t>
      </w:r>
    </w:p>
    <w:p w14:paraId="23C36108">
      <w:pPr>
        <w:rPr>
          <w:rFonts w:hint="eastAsia"/>
        </w:rPr>
      </w:pPr>
      <w:r>
        <w:rPr>
          <w:rFonts w:hint="eastAsia"/>
        </w:rPr>
        <w:t xml:space="preserve">    }</w:t>
      </w:r>
    </w:p>
    <w:p w14:paraId="7BCE1FED">
      <w:pPr>
        <w:rPr>
          <w:rFonts w:hint="eastAsia"/>
        </w:rPr>
      </w:pPr>
      <w:r>
        <w:rPr>
          <w:rFonts w:hint="eastAsia"/>
        </w:rPr>
        <w:t>}</w:t>
      </w:r>
    </w:p>
    <w:p w14:paraId="23DE2BE1">
      <w:pPr>
        <w:rPr>
          <w:rFonts w:hint="eastAsia"/>
        </w:rPr>
      </w:pPr>
    </w:p>
    <w:p w14:paraId="69D8A413">
      <w:pPr>
        <w:rPr>
          <w:rFonts w:hint="eastAsia"/>
        </w:rPr>
      </w:pPr>
      <w:r>
        <w:rPr>
          <w:rFonts w:hint="eastAsia"/>
        </w:rPr>
        <w:t>// 子类1：支付宝支付</w:t>
      </w:r>
    </w:p>
    <w:p w14:paraId="40C03D47">
      <w:pPr>
        <w:rPr>
          <w:rFonts w:hint="eastAsia"/>
        </w:rPr>
      </w:pPr>
      <w:r>
        <w:rPr>
          <w:rFonts w:hint="eastAsia"/>
        </w:rPr>
        <w:t>class Alipay extends Payment {</w:t>
      </w:r>
    </w:p>
    <w:p w14:paraId="06AC784A">
      <w:pPr>
        <w:rPr>
          <w:rFonts w:hint="eastAsia"/>
        </w:rPr>
      </w:pPr>
      <w:r>
        <w:rPr>
          <w:rFonts w:hint="eastAsia"/>
        </w:rPr>
        <w:t xml:space="preserve">    private String account;</w:t>
      </w:r>
    </w:p>
    <w:p w14:paraId="31B73ECC">
      <w:pPr>
        <w:rPr>
          <w:rFonts w:hint="eastAsia"/>
        </w:rPr>
      </w:pPr>
    </w:p>
    <w:p w14:paraId="3E0E5069">
      <w:pPr>
        <w:rPr>
          <w:rFonts w:hint="eastAsia"/>
        </w:rPr>
      </w:pPr>
      <w:r>
        <w:rPr>
          <w:rFonts w:hint="eastAsia"/>
        </w:rPr>
        <w:t xml:space="preserve">    public Alipay(String orderId, double amount, String account) {</w:t>
      </w:r>
    </w:p>
    <w:p w14:paraId="770D2DF9">
      <w:pPr>
        <w:rPr>
          <w:rFonts w:hint="eastAsia"/>
        </w:rPr>
      </w:pPr>
      <w:r>
        <w:rPr>
          <w:rFonts w:hint="eastAsia"/>
        </w:rPr>
        <w:t xml:space="preserve">        super(orderId, amount);</w:t>
      </w:r>
    </w:p>
    <w:p w14:paraId="58F6570B">
      <w:pPr>
        <w:rPr>
          <w:rFonts w:hint="eastAsia"/>
        </w:rPr>
      </w:pPr>
      <w:r>
        <w:rPr>
          <w:rFonts w:hint="eastAsia"/>
        </w:rPr>
        <w:t xml:space="preserve">        this.account = account;</w:t>
      </w:r>
    </w:p>
    <w:p w14:paraId="39CE9EFE">
      <w:pPr>
        <w:rPr>
          <w:rFonts w:hint="eastAsia"/>
        </w:rPr>
      </w:pPr>
      <w:r>
        <w:rPr>
          <w:rFonts w:hint="eastAsia"/>
        </w:rPr>
        <w:t xml:space="preserve">    }</w:t>
      </w:r>
    </w:p>
    <w:p w14:paraId="4D970B29">
      <w:pPr>
        <w:rPr>
          <w:rFonts w:hint="eastAsia"/>
        </w:rPr>
      </w:pPr>
    </w:p>
    <w:p w14:paraId="2E035FFD">
      <w:pPr>
        <w:rPr>
          <w:rFonts w:hint="eastAsia"/>
        </w:rPr>
      </w:pPr>
      <w:r>
        <w:rPr>
          <w:rFonts w:hint="eastAsia"/>
        </w:rPr>
        <w:t xml:space="preserve">    public void pay() {</w:t>
      </w:r>
    </w:p>
    <w:p w14:paraId="731F6600">
      <w:pPr>
        <w:rPr>
          <w:rFonts w:hint="eastAsia"/>
        </w:rPr>
      </w:pPr>
      <w:r>
        <w:rPr>
          <w:rFonts w:hint="eastAsia"/>
        </w:rPr>
        <w:t xml:space="preserve">        System.out.println("正在使用支付宝账户 [" + account + "] 支付...");</w:t>
      </w:r>
    </w:p>
    <w:p w14:paraId="51743D4C">
      <w:pPr>
        <w:rPr>
          <w:rFonts w:hint="eastAsia"/>
        </w:rPr>
      </w:pPr>
      <w:r>
        <w:rPr>
          <w:rFonts w:hint="eastAsia"/>
        </w:rPr>
        <w:t xml:space="preserve">        System.out.println("支付成功！");</w:t>
      </w:r>
    </w:p>
    <w:p w14:paraId="10368090">
      <w:pPr>
        <w:rPr>
          <w:rFonts w:hint="eastAsia"/>
        </w:rPr>
      </w:pPr>
      <w:r>
        <w:rPr>
          <w:rFonts w:hint="eastAsia"/>
        </w:rPr>
        <w:t xml:space="preserve">        super.logTransaction(); // 调用父类通用方法</w:t>
      </w:r>
    </w:p>
    <w:p w14:paraId="114F626C">
      <w:pPr>
        <w:rPr>
          <w:rFonts w:hint="eastAsia"/>
        </w:rPr>
      </w:pPr>
      <w:r>
        <w:rPr>
          <w:rFonts w:hint="eastAsia"/>
        </w:rPr>
        <w:t xml:space="preserve">    }</w:t>
      </w:r>
    </w:p>
    <w:p w14:paraId="768BB0FF">
      <w:pPr>
        <w:rPr>
          <w:rFonts w:hint="eastAsia"/>
        </w:rPr>
      </w:pPr>
      <w:r>
        <w:rPr>
          <w:rFonts w:hint="eastAsia"/>
        </w:rPr>
        <w:t>}</w:t>
      </w:r>
    </w:p>
    <w:p w14:paraId="447C419E">
      <w:pPr>
        <w:rPr>
          <w:rFonts w:hint="eastAsia"/>
        </w:rPr>
      </w:pPr>
    </w:p>
    <w:p w14:paraId="765375B3">
      <w:pPr>
        <w:rPr>
          <w:rFonts w:hint="eastAsia"/>
        </w:rPr>
      </w:pPr>
      <w:r>
        <w:rPr>
          <w:rFonts w:hint="eastAsia"/>
        </w:rPr>
        <w:t>// 子类2：微信支付</w:t>
      </w:r>
    </w:p>
    <w:p w14:paraId="7D5252E1">
      <w:pPr>
        <w:rPr>
          <w:rFonts w:hint="eastAsia"/>
        </w:rPr>
      </w:pPr>
      <w:r>
        <w:rPr>
          <w:rFonts w:hint="eastAsia"/>
        </w:rPr>
        <w:t>class WechatPay extends Payment {</w:t>
      </w:r>
    </w:p>
    <w:p w14:paraId="0BCE27AE">
      <w:pPr>
        <w:rPr>
          <w:rFonts w:hint="eastAsia"/>
        </w:rPr>
      </w:pPr>
      <w:r>
        <w:rPr>
          <w:rFonts w:hint="eastAsia"/>
        </w:rPr>
        <w:t xml:space="preserve">    private String openId;</w:t>
      </w:r>
    </w:p>
    <w:p w14:paraId="175EA444">
      <w:pPr>
        <w:rPr>
          <w:rFonts w:hint="eastAsia"/>
        </w:rPr>
      </w:pPr>
    </w:p>
    <w:p w14:paraId="50FDB4AB">
      <w:pPr>
        <w:rPr>
          <w:rFonts w:hint="eastAsia"/>
        </w:rPr>
      </w:pPr>
      <w:r>
        <w:rPr>
          <w:rFonts w:hint="eastAsia"/>
        </w:rPr>
        <w:t xml:space="preserve">    public WechatPay(String orderId, double amount, String openId) {</w:t>
      </w:r>
    </w:p>
    <w:p w14:paraId="7E8AB69F">
      <w:pPr>
        <w:rPr>
          <w:rFonts w:hint="eastAsia"/>
        </w:rPr>
      </w:pPr>
      <w:r>
        <w:rPr>
          <w:rFonts w:hint="eastAsia"/>
        </w:rPr>
        <w:t xml:space="preserve">        super(orderId, amount);</w:t>
      </w:r>
    </w:p>
    <w:p w14:paraId="22532727">
      <w:pPr>
        <w:rPr>
          <w:rFonts w:hint="eastAsia"/>
        </w:rPr>
      </w:pPr>
      <w:r>
        <w:rPr>
          <w:rFonts w:hint="eastAsia"/>
        </w:rPr>
        <w:t xml:space="preserve">        this.openId = openId;</w:t>
      </w:r>
    </w:p>
    <w:p w14:paraId="291002DF">
      <w:pPr>
        <w:rPr>
          <w:rFonts w:hint="eastAsia"/>
        </w:rPr>
      </w:pPr>
      <w:r>
        <w:rPr>
          <w:rFonts w:hint="eastAsia"/>
        </w:rPr>
        <w:t xml:space="preserve">    }</w:t>
      </w:r>
    </w:p>
    <w:p w14:paraId="4914E533">
      <w:pPr>
        <w:rPr>
          <w:rFonts w:hint="eastAsia"/>
        </w:rPr>
      </w:pPr>
    </w:p>
    <w:p w14:paraId="1B9668FC">
      <w:pPr>
        <w:rPr>
          <w:rFonts w:hint="eastAsia"/>
        </w:rPr>
      </w:pPr>
      <w:r>
        <w:rPr>
          <w:rFonts w:hint="eastAsia"/>
        </w:rPr>
        <w:t xml:space="preserve">    public void pay() {</w:t>
      </w:r>
    </w:p>
    <w:p w14:paraId="7F8A3893">
      <w:pPr>
        <w:rPr>
          <w:rFonts w:hint="eastAsia"/>
        </w:rPr>
      </w:pPr>
      <w:r>
        <w:rPr>
          <w:rFonts w:hint="eastAsia"/>
        </w:rPr>
        <w:t xml:space="preserve">        System.out.println("正在向微信用户 [" + openId + "] 发起收款...");</w:t>
      </w:r>
    </w:p>
    <w:p w14:paraId="71EDA59E">
      <w:pPr>
        <w:rPr>
          <w:rFonts w:hint="eastAsia"/>
        </w:rPr>
      </w:pPr>
      <w:r>
        <w:rPr>
          <w:rFonts w:hint="eastAsia"/>
        </w:rPr>
        <w:t xml:space="preserve">        System.out.println("扫码支付完成！");</w:t>
      </w:r>
    </w:p>
    <w:p w14:paraId="7DC492C2">
      <w:pPr>
        <w:rPr>
          <w:rFonts w:hint="eastAsia"/>
        </w:rPr>
      </w:pPr>
      <w:r>
        <w:rPr>
          <w:rFonts w:hint="eastAsia"/>
        </w:rPr>
        <w:t xml:space="preserve">        super.logTransaction();</w:t>
      </w:r>
    </w:p>
    <w:p w14:paraId="5409CE48">
      <w:pPr>
        <w:rPr>
          <w:rFonts w:hint="eastAsia"/>
        </w:rPr>
      </w:pPr>
      <w:r>
        <w:rPr>
          <w:rFonts w:hint="eastAsia"/>
        </w:rPr>
        <w:t xml:space="preserve">    }</w:t>
      </w:r>
    </w:p>
    <w:p w14:paraId="0358CD10">
      <w:pPr>
        <w:rPr>
          <w:rFonts w:hint="eastAsia"/>
        </w:rPr>
      </w:pPr>
      <w:r>
        <w:rPr>
          <w:rFonts w:hint="eastAsia"/>
        </w:rPr>
        <w:t>}</w:t>
      </w:r>
    </w:p>
    <w:p w14:paraId="3F9BFB5A">
      <w:pPr>
        <w:rPr>
          <w:rFonts w:hint="eastAsia"/>
        </w:rPr>
      </w:pPr>
    </w:p>
    <w:p w14:paraId="0E19CE4A">
      <w:pPr>
        <w:rPr>
          <w:rFonts w:hint="eastAsia"/>
        </w:rPr>
      </w:pPr>
      <w:r>
        <w:rPr>
          <w:rFonts w:hint="eastAsia"/>
        </w:rPr>
        <w:t>// 子类3：信用卡支付</w:t>
      </w:r>
    </w:p>
    <w:p w14:paraId="52B2E306">
      <w:pPr>
        <w:rPr>
          <w:rFonts w:hint="eastAsia"/>
        </w:rPr>
      </w:pPr>
      <w:r>
        <w:rPr>
          <w:rFonts w:hint="eastAsia"/>
        </w:rPr>
        <w:t>class CreditCard extends Payment {</w:t>
      </w:r>
    </w:p>
    <w:p w14:paraId="4B07B654">
      <w:pPr>
        <w:rPr>
          <w:rFonts w:hint="eastAsia"/>
        </w:rPr>
      </w:pPr>
      <w:r>
        <w:rPr>
          <w:rFonts w:hint="eastAsia"/>
        </w:rPr>
        <w:t xml:space="preserve">    private String cardNumber;</w:t>
      </w:r>
    </w:p>
    <w:p w14:paraId="1DA9F0DC">
      <w:pPr>
        <w:rPr>
          <w:rFonts w:hint="eastAsia"/>
        </w:rPr>
      </w:pPr>
    </w:p>
    <w:p w14:paraId="5F764844">
      <w:pPr>
        <w:rPr>
          <w:rFonts w:hint="eastAsia"/>
        </w:rPr>
      </w:pPr>
      <w:r>
        <w:rPr>
          <w:rFonts w:hint="eastAsia"/>
        </w:rPr>
        <w:t xml:space="preserve">    public CreditCard(String orderId, double amount, String cardNumber) {</w:t>
      </w:r>
    </w:p>
    <w:p w14:paraId="67BE1F51">
      <w:pPr>
        <w:rPr>
          <w:rFonts w:hint="eastAsia"/>
        </w:rPr>
      </w:pPr>
      <w:r>
        <w:rPr>
          <w:rFonts w:hint="eastAsia"/>
        </w:rPr>
        <w:t xml:space="preserve">        super(orderId, amount);</w:t>
      </w:r>
    </w:p>
    <w:p w14:paraId="2F4D4846">
      <w:pPr>
        <w:rPr>
          <w:rFonts w:hint="eastAsia"/>
        </w:rPr>
      </w:pPr>
      <w:r>
        <w:rPr>
          <w:rFonts w:hint="eastAsia"/>
        </w:rPr>
        <w:t xml:space="preserve">        this.cardNumber = cardNumber;</w:t>
      </w:r>
    </w:p>
    <w:p w14:paraId="539B4660">
      <w:pPr>
        <w:rPr>
          <w:rFonts w:hint="eastAsia"/>
        </w:rPr>
      </w:pPr>
      <w:r>
        <w:rPr>
          <w:rFonts w:hint="eastAsia"/>
        </w:rPr>
        <w:t xml:space="preserve">    }</w:t>
      </w:r>
    </w:p>
    <w:p w14:paraId="6E5958E6">
      <w:pPr>
        <w:rPr>
          <w:rFonts w:hint="eastAsia"/>
        </w:rPr>
      </w:pPr>
    </w:p>
    <w:p w14:paraId="66B423D6">
      <w:pPr>
        <w:rPr>
          <w:rFonts w:hint="eastAsia"/>
        </w:rPr>
      </w:pPr>
      <w:r>
        <w:rPr>
          <w:rFonts w:hint="eastAsia"/>
        </w:rPr>
        <w:t xml:space="preserve">    public void pay() {</w:t>
      </w:r>
    </w:p>
    <w:p w14:paraId="090EF42A">
      <w:pPr>
        <w:rPr>
          <w:rFonts w:hint="eastAsia"/>
        </w:rPr>
      </w:pPr>
      <w:r>
        <w:rPr>
          <w:rFonts w:hint="eastAsia"/>
        </w:rPr>
        <w:t xml:space="preserve">        System.out.println("正在验证信用卡 [" + cardNumber + "] ...");</w:t>
      </w:r>
    </w:p>
    <w:p w14:paraId="3B24AAE5">
      <w:pPr>
        <w:rPr>
          <w:rFonts w:hint="eastAsia"/>
        </w:rPr>
      </w:pPr>
      <w:r>
        <w:rPr>
          <w:rFonts w:hint="eastAsia"/>
        </w:rPr>
        <w:t xml:space="preserve">        System.out.println("银行扣款成功！");</w:t>
      </w:r>
    </w:p>
    <w:p w14:paraId="14352C5A">
      <w:pPr>
        <w:rPr>
          <w:rFonts w:hint="eastAsia"/>
        </w:rPr>
      </w:pPr>
      <w:r>
        <w:rPr>
          <w:rFonts w:hint="eastAsia"/>
        </w:rPr>
        <w:t xml:space="preserve">        super.logTransaction();</w:t>
      </w:r>
    </w:p>
    <w:p w14:paraId="11A0CE0C">
      <w:pPr>
        <w:rPr>
          <w:rFonts w:hint="eastAsia"/>
        </w:rPr>
      </w:pPr>
      <w:r>
        <w:rPr>
          <w:rFonts w:hint="eastAsia"/>
        </w:rPr>
        <w:t xml:space="preserve">    }</w:t>
      </w:r>
    </w:p>
    <w:p w14:paraId="02387578">
      <w:pPr>
        <w:rPr>
          <w:rFonts w:hint="eastAsia"/>
        </w:rPr>
      </w:pPr>
      <w:r>
        <w:rPr>
          <w:rFonts w:hint="eastAsia"/>
        </w:rPr>
        <w:t>}</w:t>
      </w:r>
    </w:p>
    <w:p w14:paraId="67B2E21F">
      <w:pPr>
        <w:rPr>
          <w:rFonts w:hint="eastAsia"/>
        </w:rPr>
      </w:pPr>
    </w:p>
    <w:p w14:paraId="156B5507">
      <w:r>
        <w:drawing>
          <wp:inline distT="0" distB="0" distL="114300" distR="114300">
            <wp:extent cx="1570990" cy="3703955"/>
            <wp:effectExtent l="0" t="0" r="10160" b="1079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570990" cy="3703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352F1B">
      <w:pPr>
        <w:rPr>
          <w:rFonts w:hint="default" w:eastAsiaTheme="minorEastAsia"/>
          <w:lang w:val="en-US" w:eastAsia="zh-CN"/>
        </w:rPr>
      </w:pPr>
      <w:bookmarkStart w:id="0" w:name="_GoBack"/>
      <w:bookmarkEnd w:id="0"/>
      <w:r>
        <w:rPr>
          <w:rFonts w:hint="eastAsia"/>
          <w:lang w:val="en-US" w:eastAsia="zh-CN"/>
        </w:rPr>
        <w:t>画出类的关系与属性和方法。</w:t>
      </w:r>
    </w:p>
    <w:p w14:paraId="6AE29C78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02761A"/>
    <w:rsid w:val="3402761A"/>
    <w:rsid w:val="56474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2026-10-20T01:08:00Z</dcterms:created>
  <dc:creator>wzldavid</dc:creator>
  <cp:lastModifiedBy>wzldavid</cp:lastModifiedBy>
  <dcterms:modified xsi:type="dcterms:W3CDTF">2026-10-20T01:11:42Z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7296EFBD002041FDBF9AEED352E15E81_11</vt:lpwstr>
  </property>
  <property fmtid="{D5CDD505-2E9C-101B-9397-08002B2CF9AE}" pid="4" name="KSOTemplateDocerSaveRecord">
    <vt:lpwstr>eyJoZGlkIjoiOTI0ZjE1ODkwODk0ZmM5MDlhN2E1OTlkMGUwZDU0ZDMiLCJ1c2VySWQiOiI2ODE5OTk3MDUifQ==</vt:lpwstr>
  </property>
</Properties>
</file>